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7546" w:rsidRPr="00474BFD" w:rsidRDefault="00FE7546" w:rsidP="00FE7546">
      <w:pPr>
        <w:ind w:firstLineChars="221" w:firstLine="708"/>
        <w:rPr>
          <w:rFonts w:ascii="Arial" w:hAnsi="Arial" w:cs="Arial"/>
          <w:b/>
          <w:sz w:val="32"/>
          <w:szCs w:val="32"/>
        </w:rPr>
      </w:pPr>
      <w:r w:rsidRPr="00474BFD">
        <w:rPr>
          <w:rFonts w:ascii="Arial" w:hAnsi="Arial" w:cs="Arial"/>
          <w:b/>
          <w:sz w:val="32"/>
          <w:szCs w:val="32"/>
        </w:rPr>
        <w:t>Firmware Update  G-M2DK-CL-20G _JMS586U</w:t>
      </w:r>
    </w:p>
    <w:p w:rsidR="002C71CE" w:rsidRPr="002C71CE" w:rsidRDefault="002C71CE">
      <w:pPr>
        <w:rPr>
          <w:rFonts w:ascii="Times New Roman" w:hAnsi="Times New Roman" w:cs="Times New Roman"/>
        </w:rPr>
      </w:pPr>
      <w:bookmarkStart w:id="0" w:name="_GoBack"/>
      <w:bookmarkEnd w:id="0"/>
      <w:r w:rsidRPr="002C71CE">
        <w:rPr>
          <w:rFonts w:ascii="Times New Roman" w:hAnsi="Times New Roman" w:cs="Times New Roman"/>
        </w:rPr>
        <w:t>The firmware update is only suitab</w:t>
      </w:r>
      <w:r w:rsidR="001418F5">
        <w:rPr>
          <w:rFonts w:ascii="Times New Roman" w:hAnsi="Times New Roman" w:cs="Times New Roman"/>
        </w:rPr>
        <w:t>le for the following model:C2</w:t>
      </w:r>
      <w:r w:rsidR="00BB130C">
        <w:rPr>
          <w:rFonts w:ascii="Times New Roman" w:hAnsi="Times New Roman" w:cs="Times New Roman" w:hint="eastAsia"/>
        </w:rPr>
        <w:t>627-2</w:t>
      </w:r>
    </w:p>
    <w:p w:rsidR="002C71CE" w:rsidRPr="002C71CE" w:rsidRDefault="002C71CE">
      <w:pPr>
        <w:rPr>
          <w:rFonts w:ascii="Times New Roman" w:hAnsi="Times New Roman" w:cs="Times New Roman"/>
        </w:rPr>
      </w:pPr>
    </w:p>
    <w:p w:rsidR="002C71CE" w:rsidRPr="002C71CE" w:rsidRDefault="002C71CE" w:rsidP="002C71CE">
      <w:pPr>
        <w:rPr>
          <w:rFonts w:ascii="Times New Roman" w:hAnsi="Times New Roman" w:cs="Times New Roman"/>
          <w:sz w:val="22"/>
        </w:rPr>
      </w:pPr>
      <w:r w:rsidRPr="002C71CE">
        <w:rPr>
          <w:rFonts w:ascii="Times New Roman" w:hAnsi="Times New Roman" w:cs="Times New Roman"/>
          <w:sz w:val="22"/>
        </w:rPr>
        <w:t>Step as follows</w:t>
      </w:r>
      <w:r>
        <w:rPr>
          <w:rFonts w:ascii="Times New Roman" w:hAnsi="Times New Roman" w:cs="Times New Roman"/>
          <w:sz w:val="22"/>
        </w:rPr>
        <w:t>.</w:t>
      </w:r>
    </w:p>
    <w:p w:rsidR="002C71CE" w:rsidRDefault="002C71CE" w:rsidP="002C71CE">
      <w:pPr>
        <w:pStyle w:val="a7"/>
        <w:numPr>
          <w:ilvl w:val="0"/>
          <w:numId w:val="1"/>
        </w:numPr>
        <w:ind w:leftChars="0"/>
        <w:rPr>
          <w:rFonts w:ascii="Times New Roman" w:hAnsi="Times New Roman" w:cs="Times New Roman"/>
          <w:sz w:val="22"/>
        </w:rPr>
      </w:pPr>
      <w:r w:rsidRPr="002C71CE">
        <w:rPr>
          <w:rFonts w:ascii="Times New Roman" w:hAnsi="Times New Roman" w:cs="Times New Roman"/>
          <w:sz w:val="22"/>
        </w:rPr>
        <w:t>Connect the enclosure with the SSD built-in to the PC.</w:t>
      </w:r>
    </w:p>
    <w:p w:rsidR="002C71CE" w:rsidRDefault="002C71CE" w:rsidP="0009229F">
      <w:pPr>
        <w:pStyle w:val="a7"/>
        <w:numPr>
          <w:ilvl w:val="0"/>
          <w:numId w:val="1"/>
        </w:numPr>
        <w:ind w:leftChars="0"/>
        <w:rPr>
          <w:rFonts w:ascii="Times New Roman" w:hAnsi="Times New Roman" w:cs="Times New Roman"/>
          <w:sz w:val="22"/>
        </w:rPr>
      </w:pPr>
      <w:r w:rsidRPr="002C71CE">
        <w:rPr>
          <w:rFonts w:ascii="Times New Roman" w:hAnsi="Times New Roman" w:cs="Times New Roman"/>
          <w:sz w:val="22"/>
        </w:rPr>
        <w:t xml:space="preserve">Open </w:t>
      </w:r>
      <w:r w:rsidR="00D90615">
        <w:rPr>
          <w:rFonts w:ascii="Times New Roman" w:hAnsi="Times New Roman" w:cs="Times New Roman"/>
          <w:sz w:val="22"/>
        </w:rPr>
        <w:t>file\</w:t>
      </w:r>
      <w:r w:rsidR="0009229F" w:rsidRPr="0009229F">
        <w:rPr>
          <w:rFonts w:ascii="Times New Roman" w:hAnsi="Times New Roman" w:cs="Times New Roman"/>
          <w:sz w:val="22"/>
        </w:rPr>
        <w:t>MPtools For _JMS</w:t>
      </w:r>
      <w:r w:rsidR="00BB130C">
        <w:rPr>
          <w:rFonts w:ascii="Times New Roman" w:hAnsi="Times New Roman" w:cs="Times New Roman" w:hint="eastAsia"/>
          <w:sz w:val="22"/>
        </w:rPr>
        <w:t>586Y</w:t>
      </w:r>
      <w:r w:rsidR="00CE675A">
        <w:rPr>
          <w:rFonts w:ascii="Times New Roman" w:hAnsi="Times New Roman" w:cs="Times New Roman"/>
          <w:sz w:val="22"/>
        </w:rPr>
        <w:t>\</w:t>
      </w:r>
      <w:r w:rsidR="001418F5" w:rsidRPr="001418F5">
        <w:t xml:space="preserve"> </w:t>
      </w:r>
      <w:r w:rsidR="0009229F" w:rsidRPr="0009229F">
        <w:rPr>
          <w:rFonts w:ascii="Times New Roman" w:hAnsi="Times New Roman" w:cs="Times New Roman"/>
          <w:sz w:val="22"/>
        </w:rPr>
        <w:t>FwUpdateTool</w:t>
      </w:r>
      <w:r w:rsidR="0009229F">
        <w:rPr>
          <w:rFonts w:ascii="Times New Roman" w:hAnsi="Times New Roman" w:cs="Times New Roman" w:hint="eastAsia"/>
          <w:sz w:val="22"/>
        </w:rPr>
        <w:t>.exe</w:t>
      </w:r>
    </w:p>
    <w:p w:rsidR="002C71CE" w:rsidRPr="002C71CE" w:rsidRDefault="002C71CE" w:rsidP="002C71CE">
      <w:pPr>
        <w:pStyle w:val="a7"/>
        <w:numPr>
          <w:ilvl w:val="0"/>
          <w:numId w:val="1"/>
        </w:numPr>
        <w:ind w:leftChars="0"/>
        <w:rPr>
          <w:rFonts w:ascii="Times New Roman" w:hAnsi="Times New Roman" w:cs="Times New Roman"/>
          <w:sz w:val="22"/>
        </w:rPr>
      </w:pPr>
      <w:r w:rsidRPr="002C71CE">
        <w:rPr>
          <w:rFonts w:ascii="Times New Roman" w:hAnsi="Times New Roman" w:cs="Times New Roman"/>
          <w:sz w:val="22"/>
        </w:rPr>
        <w:t>Check if the update tool has detected the enclosure and displays it on scree</w:t>
      </w:r>
      <w:r w:rsidR="00653100">
        <w:rPr>
          <w:rFonts w:ascii="Times New Roman" w:hAnsi="Times New Roman" w:cs="Times New Roman" w:hint="eastAsia"/>
          <w:sz w:val="22"/>
        </w:rPr>
        <w:t>.</w:t>
      </w:r>
    </w:p>
    <w:p w:rsidR="005F0652" w:rsidRPr="002C71CE" w:rsidRDefault="0009229F" w:rsidP="002C71CE">
      <w:pPr>
        <w:rPr>
          <w:rFonts w:ascii="Times New Roman" w:hAnsi="Times New Roman" w:cs="Times New Roman"/>
          <w:sz w:val="22"/>
        </w:rPr>
      </w:pPr>
      <w:r>
        <w:rPr>
          <w:noProof/>
        </w:rPr>
        <w:drawing>
          <wp:inline distT="0" distB="0" distL="0" distR="0" wp14:anchorId="35466B66" wp14:editId="48CAB3B5">
            <wp:extent cx="3157268" cy="2976113"/>
            <wp:effectExtent l="0" t="0" r="508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57268" cy="29761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0652" w:rsidRPr="005F0652" w:rsidRDefault="002C71CE" w:rsidP="002C71CE">
      <w:pPr>
        <w:rPr>
          <w:rFonts w:ascii="Times New Roman" w:hAnsi="Times New Roman" w:cs="Times New Roman"/>
          <w:color w:val="FF0000"/>
          <w:sz w:val="20"/>
          <w:szCs w:val="20"/>
        </w:rPr>
      </w:pPr>
      <w:r w:rsidRPr="005F0652">
        <w:rPr>
          <w:rFonts w:ascii="Times New Roman" w:hAnsi="Times New Roman" w:cs="Times New Roman"/>
          <w:color w:val="FF0000"/>
          <w:sz w:val="20"/>
          <w:szCs w:val="20"/>
        </w:rPr>
        <w:t xml:space="preserve">The update tool is already set correctly, do not change the settings. </w:t>
      </w:r>
    </w:p>
    <w:p w:rsidR="005F0652" w:rsidRDefault="005F0652" w:rsidP="002C71CE">
      <w:pPr>
        <w:rPr>
          <w:rFonts w:ascii="Times New Roman" w:hAnsi="Times New Roman" w:cs="Times New Roman"/>
          <w:sz w:val="22"/>
        </w:rPr>
      </w:pPr>
    </w:p>
    <w:p w:rsidR="005F0652" w:rsidRDefault="001418F5" w:rsidP="002C71CE">
      <w:p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4. Click </w:t>
      </w:r>
      <w:r w:rsidR="0009229F">
        <w:rPr>
          <w:rFonts w:ascii="Times New Roman" w:hAnsi="Times New Roman" w:cs="Times New Roman" w:hint="eastAsia"/>
          <w:sz w:val="22"/>
        </w:rPr>
        <w:t xml:space="preserve">Load File </w:t>
      </w:r>
      <w:r w:rsidR="0009229F" w:rsidRPr="002C71CE">
        <w:rPr>
          <w:rFonts w:ascii="Times New Roman" w:hAnsi="Times New Roman" w:cs="Times New Roman"/>
          <w:sz w:val="22"/>
        </w:rPr>
        <w:t>button</w:t>
      </w:r>
      <w:r w:rsidR="0009229F">
        <w:rPr>
          <w:rFonts w:ascii="Times New Roman" w:hAnsi="Times New Roman" w:cs="Times New Roman" w:hint="eastAsia"/>
          <w:sz w:val="22"/>
        </w:rPr>
        <w:t xml:space="preserve"> to load F/W and click Run to update</w:t>
      </w:r>
      <w:r w:rsidR="002C71CE" w:rsidRPr="002C71CE">
        <w:rPr>
          <w:rFonts w:ascii="Times New Roman" w:hAnsi="Times New Roman" w:cs="Times New Roman"/>
          <w:sz w:val="22"/>
        </w:rPr>
        <w:t xml:space="preserve">. </w:t>
      </w:r>
    </w:p>
    <w:p w:rsidR="005F0652" w:rsidRDefault="002C71CE" w:rsidP="002C71CE">
      <w:pPr>
        <w:rPr>
          <w:rFonts w:ascii="Times New Roman" w:hAnsi="Times New Roman" w:cs="Times New Roman"/>
          <w:sz w:val="22"/>
        </w:rPr>
      </w:pPr>
      <w:r w:rsidRPr="002C71CE">
        <w:rPr>
          <w:rFonts w:ascii="Times New Roman" w:hAnsi="Times New Roman" w:cs="Times New Roman"/>
          <w:sz w:val="22"/>
        </w:rPr>
        <w:t xml:space="preserve">5. </w:t>
      </w:r>
      <w:r w:rsidR="005F0652">
        <w:rPr>
          <w:rFonts w:ascii="Times New Roman" w:hAnsi="Times New Roman" w:cs="Times New Roman"/>
          <w:sz w:val="22"/>
        </w:rPr>
        <w:t>After the update tool displays “Pass”</w:t>
      </w:r>
      <w:r w:rsidRPr="002C71CE">
        <w:rPr>
          <w:rFonts w:ascii="Times New Roman" w:hAnsi="Times New Roman" w:cs="Times New Roman"/>
          <w:sz w:val="22"/>
        </w:rPr>
        <w:t xml:space="preserve"> message, s</w:t>
      </w:r>
      <w:r w:rsidR="005F0652">
        <w:rPr>
          <w:rFonts w:ascii="Times New Roman" w:hAnsi="Times New Roman" w:cs="Times New Roman"/>
          <w:sz w:val="22"/>
        </w:rPr>
        <w:t>afely remove the enclosure via “</w:t>
      </w:r>
      <w:r w:rsidRPr="002C71CE">
        <w:rPr>
          <w:rFonts w:ascii="Times New Roman" w:hAnsi="Times New Roman" w:cs="Times New Roman"/>
          <w:sz w:val="22"/>
        </w:rPr>
        <w:t xml:space="preserve">Safely </w:t>
      </w:r>
      <w:r w:rsidR="005F0652">
        <w:rPr>
          <w:rFonts w:ascii="Times New Roman" w:hAnsi="Times New Roman" w:cs="Times New Roman"/>
          <w:sz w:val="22"/>
        </w:rPr>
        <w:t>Remove hardware and Eject Media”</w:t>
      </w:r>
      <w:r w:rsidRPr="002C71CE">
        <w:rPr>
          <w:rFonts w:ascii="Times New Roman" w:hAnsi="Times New Roman" w:cs="Times New Roman"/>
          <w:sz w:val="22"/>
        </w:rPr>
        <w:t xml:space="preserve"> menu. </w:t>
      </w:r>
    </w:p>
    <w:p w:rsidR="001418F5" w:rsidRDefault="002C71CE" w:rsidP="002C71CE">
      <w:pPr>
        <w:rPr>
          <w:rFonts w:ascii="Times New Roman" w:hAnsi="Times New Roman" w:cs="Times New Roman"/>
          <w:sz w:val="22"/>
        </w:rPr>
      </w:pPr>
      <w:r w:rsidRPr="002C71CE">
        <w:rPr>
          <w:rFonts w:ascii="Times New Roman" w:hAnsi="Times New Roman" w:cs="Times New Roman"/>
          <w:sz w:val="22"/>
        </w:rPr>
        <w:t xml:space="preserve">6. Disconnect the USB cable from the PC. </w:t>
      </w:r>
    </w:p>
    <w:p w:rsidR="002C71CE" w:rsidRPr="002C71CE" w:rsidRDefault="002C71CE" w:rsidP="002C71CE">
      <w:pPr>
        <w:rPr>
          <w:rFonts w:ascii="Times New Roman" w:hAnsi="Times New Roman" w:cs="Times New Roman"/>
          <w:sz w:val="22"/>
        </w:rPr>
      </w:pPr>
      <w:r w:rsidRPr="002C71CE">
        <w:rPr>
          <w:rFonts w:ascii="Times New Roman" w:hAnsi="Times New Roman" w:cs="Times New Roman"/>
          <w:sz w:val="22"/>
        </w:rPr>
        <w:t>7. Connect the enclosure to the PC again</w:t>
      </w:r>
    </w:p>
    <w:sectPr w:rsidR="002C71CE" w:rsidRPr="002C71C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1D40" w:rsidRDefault="00191D40" w:rsidP="002C71CE">
      <w:r>
        <w:separator/>
      </w:r>
    </w:p>
  </w:endnote>
  <w:endnote w:type="continuationSeparator" w:id="0">
    <w:p w:rsidR="00191D40" w:rsidRDefault="00191D40" w:rsidP="002C7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1D40" w:rsidRDefault="00191D40" w:rsidP="002C71CE">
      <w:r>
        <w:separator/>
      </w:r>
    </w:p>
  </w:footnote>
  <w:footnote w:type="continuationSeparator" w:id="0">
    <w:p w:rsidR="00191D40" w:rsidRDefault="00191D40" w:rsidP="002C71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BE0F2C"/>
    <w:multiLevelType w:val="hybridMultilevel"/>
    <w:tmpl w:val="6E1CC99E"/>
    <w:lvl w:ilvl="0" w:tplc="B1C8D4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FFB"/>
    <w:rsid w:val="0009229F"/>
    <w:rsid w:val="000E2FFB"/>
    <w:rsid w:val="0012055A"/>
    <w:rsid w:val="001418F5"/>
    <w:rsid w:val="00191D40"/>
    <w:rsid w:val="002C71CE"/>
    <w:rsid w:val="003D4CF6"/>
    <w:rsid w:val="005F0652"/>
    <w:rsid w:val="00653100"/>
    <w:rsid w:val="00862338"/>
    <w:rsid w:val="008B3FBF"/>
    <w:rsid w:val="00923472"/>
    <w:rsid w:val="00BB130C"/>
    <w:rsid w:val="00CE675A"/>
    <w:rsid w:val="00D90615"/>
    <w:rsid w:val="00F3502A"/>
    <w:rsid w:val="00FE7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3DCAF73-424E-4E34-9C6E-8FC3F257A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71C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C71CE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C71C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C71CE"/>
    <w:rPr>
      <w:sz w:val="20"/>
      <w:szCs w:val="20"/>
    </w:rPr>
  </w:style>
  <w:style w:type="paragraph" w:styleId="a7">
    <w:name w:val="List Paragraph"/>
    <w:basedOn w:val="a"/>
    <w:uiPriority w:val="34"/>
    <w:qFormat/>
    <w:rsid w:val="002C71CE"/>
    <w:pPr>
      <w:ind w:leftChars="200" w:left="480"/>
    </w:pPr>
  </w:style>
  <w:style w:type="paragraph" w:styleId="a8">
    <w:name w:val="Balloon Text"/>
    <w:basedOn w:val="a"/>
    <w:link w:val="a9"/>
    <w:uiPriority w:val="99"/>
    <w:semiHidden/>
    <w:unhideWhenUsed/>
    <w:rsid w:val="0009229F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09229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98</Words>
  <Characters>562</Characters>
  <Application>Microsoft Office Word</Application>
  <DocSecurity>0</DocSecurity>
  <Lines>4</Lines>
  <Paragraphs>1</Paragraphs>
  <ScaleCrop>false</ScaleCrop>
  <Company/>
  <LinksUpToDate>false</LinksUpToDate>
  <CharactersWithSpaces>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Owner</cp:lastModifiedBy>
  <cp:revision>10</cp:revision>
  <dcterms:created xsi:type="dcterms:W3CDTF">2022-06-29T03:41:00Z</dcterms:created>
  <dcterms:modified xsi:type="dcterms:W3CDTF">2026-01-09T08:25:00Z</dcterms:modified>
</cp:coreProperties>
</file>